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HD Supply EDI 项目测试流程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在此前的文章中，我们已经为大家介绍了 HD Supply EDI 项目案例，了解了 HD Supply 业务测试场景，本文将为大家介绍 EDI 项目测试流程。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 HD Supply EDI 项目连接测试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企业拿到 CommerceHub 分配的 SFTP 信息，进行配置后，做上传和下载的测试。</w:t>
      </w:r>
    </w:p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【连接测试怎么做？</w:t>
      </w:r>
      <w:r>
        <w:rPr>
          <w:rFonts w:hint="eastAsia"/>
          <w:highlight w:val="yellow"/>
        </w:rPr>
        <w:t>CommerceHub分配的 SFTP 信息</w:t>
      </w:r>
      <w:r>
        <w:rPr>
          <w:rFonts w:hint="eastAsia"/>
          <w:highlight w:val="yellow"/>
          <w:lang w:val="en-US" w:eastAsia="zh-CN"/>
        </w:rPr>
        <w:t>是什么意思？在哪里上传和下载？EDI系统还是</w:t>
      </w:r>
      <w:r>
        <w:rPr>
          <w:rFonts w:hint="eastAsia"/>
          <w:highlight w:val="yellow"/>
        </w:rPr>
        <w:t>CommerceHub</w:t>
      </w:r>
      <w:r>
        <w:rPr>
          <w:rFonts w:hint="eastAsia"/>
          <w:highlight w:val="yellow"/>
          <w:lang w:val="en-US" w:eastAsia="zh-CN"/>
        </w:rPr>
        <w:t>平台？】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 HD Supply EDI 项目业务测试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HD Supply 在 EDI 业务测试环节，需要完成 7 个场景的测试。供应商需要按照以下流程完成 7 个场景的测试之后，方可切入生产。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##### 登录 CommerceHub 平台，可以看到右上角的 供应商名称 处，将会显示企业名称。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![HD_Supply_EDI_Test1.png][1]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043940"/>
            <wp:effectExtent l="0" t="0" r="14605" b="3810"/>
            <wp:docPr id="1" name="图片 1" descr="HD_Supply_EDI_Te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D_Supply_EDI_Tes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 Profile 进入测试主界面。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##### 选择需要对接的交易伙伴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![HD_Supply_EDI_Test2.png][2]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57780"/>
            <wp:effectExtent l="0" t="0" r="6985" b="13970"/>
            <wp:docPr id="2" name="图片 2" descr="HD_Supply_EDI_T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D_Supply_EDI_Test2"/>
                    <pic:cNvPicPr>
                      <a:picLocks noChangeAspect="1"/>
                    </pic:cNvPicPr>
                  </pic:nvPicPr>
                  <pic:blipFill>
                    <a:blip r:embed="rId5"/>
                    <a:srcRect b="35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如果企业需要在这个平台上进行多个交易伙伴的 EDI 测试，则在 Order Actions（红色方框）中将会显示多个交易伙伴名称。我们目前只需要做 HD Supply Inc 的业务测试，点击即可。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##### 进入 Unacknowledged Orders 订单界面，点击场景一（Case1）对应的订单号</w:t>
      </w:r>
    </w:p>
    <w:p>
      <w:pPr>
        <w:rPr>
          <w:rFonts w:hint="eastAsia"/>
        </w:rPr>
      </w:pPr>
    </w:p>
    <w:p>
      <w:pPr>
        <w:rPr>
          <w:rFonts w:hint="eastAsia" w:eastAsiaTheme="minorEastAsia"/>
          <w:highlight w:val="yellow"/>
          <w:lang w:eastAsia="zh-CN"/>
        </w:rPr>
      </w:pPr>
      <w:r>
        <w:rPr>
          <w:rFonts w:hint="eastAsia"/>
          <w:highlight w:val="yellow"/>
          <w:lang w:eastAsia="zh-CN"/>
        </w:rPr>
        <w:t>【</w:t>
      </w:r>
      <w:r>
        <w:rPr>
          <w:rFonts w:hint="eastAsia"/>
          <w:highlight w:val="yellow"/>
          <w:lang w:val="en-US" w:eastAsia="zh-CN"/>
        </w:rPr>
        <w:t>如何进入</w:t>
      </w:r>
      <w:r>
        <w:rPr>
          <w:rFonts w:hint="eastAsia"/>
          <w:highlight w:val="yellow"/>
        </w:rPr>
        <w:t>Unacknowledged Orders 订单界面</w:t>
      </w:r>
      <w:r>
        <w:rPr>
          <w:rFonts w:hint="eastAsia"/>
          <w:highlight w:val="yellow"/>
          <w:lang w:eastAsia="zh-CN"/>
        </w:rPr>
        <w:t>？</w:t>
      </w:r>
      <w:r>
        <w:rPr>
          <w:rFonts w:hint="eastAsia"/>
          <w:highlight w:val="yellow"/>
          <w:lang w:val="en-US" w:eastAsia="zh-CN"/>
        </w:rPr>
        <w:t>如何知道接收到了订单</w:t>
      </w:r>
      <w:r>
        <w:rPr>
          <w:rFonts w:hint="eastAsia"/>
          <w:highlight w:val="yellow"/>
          <w:lang w:eastAsia="zh-CN"/>
        </w:rPr>
        <w:t>】</w:t>
      </w:r>
    </w:p>
    <w:p>
      <w:pPr>
        <w:rPr>
          <w:rFonts w:hint="eastAsia"/>
        </w:rPr>
      </w:pPr>
      <w:r>
        <w:rPr>
          <w:rFonts w:hint="eastAsia"/>
        </w:rPr>
        <w:t>如下图红色方框中所示，供应商将会收到 6 个订单，分别对应 case1-case6，case7 用来测试 846 库存通知，因此在测试过程中需要明确当前订单用于测试哪个场景。按照以往的项目经验，可以通过具体的订单信息来确认当前订单对应的测试场景。</w:t>
      </w:r>
    </w:p>
    <w:p>
      <w:pPr>
        <w:rPr>
          <w:rFonts w:hint="eastAsia"/>
        </w:rPr>
      </w:pPr>
      <w:r>
        <w:rPr>
          <w:rFonts w:hint="eastAsia"/>
        </w:rPr>
        <w:t>![HD_Supply_EDI_Test3.png][3]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554605"/>
            <wp:effectExtent l="0" t="0" r="5080" b="17145"/>
            <wp:docPr id="3" name="图片 3" descr="HD_Supply_EDI_Tes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D_Supply_EDI_Test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当我们将接收到的订单与相应的测试场景匹配之后，就可以开始进行测试了。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#### 业务测试场景处理流程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highlight w:val="yellow"/>
          <w:lang w:eastAsia="zh-CN"/>
        </w:rPr>
      </w:pPr>
      <w:r>
        <w:rPr>
          <w:rFonts w:hint="eastAsia"/>
          <w:highlight w:val="yellow"/>
          <w:lang w:eastAsia="zh-CN"/>
        </w:rPr>
        <w:t>【</w:t>
      </w:r>
      <w:r>
        <w:rPr>
          <w:rFonts w:hint="eastAsia"/>
          <w:highlight w:val="yellow"/>
          <w:lang w:val="en-US" w:eastAsia="zh-CN"/>
        </w:rPr>
        <w:t>怎么进入这个界面</w:t>
      </w:r>
      <w:r>
        <w:rPr>
          <w:rFonts w:hint="eastAsia"/>
          <w:highlight w:val="yellow"/>
          <w:lang w:eastAsia="zh-CN"/>
        </w:rPr>
        <w:t>】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待处理订单总览页面（Summary of HD Supply Inc Orders That Require Action）</w:t>
      </w:r>
    </w:p>
    <w:p>
      <w:pPr>
        <w:rPr>
          <w:rFonts w:hint="eastAsia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供应商收到订单后，首先需要在知行之桥 EDI 系统中回复 EDI 855 订单确认。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![HD_Supply_EDI_Test5.png][5]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217930"/>
            <wp:effectExtent l="0" t="0" r="4445" b="1270"/>
            <wp:docPr id="5" name="图片 5" descr="HD_Supply_EDI_Te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D_Supply_EDI_Test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在订单总览页面中我们可以看到当前业务测试场景的处理进度：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第一行的 5 个订单状态为 Open / Unacknowledged，表示</w:t>
      </w:r>
      <w:r>
        <w:rPr>
          <w:rFonts w:hint="eastAsia"/>
          <w:lang w:val="en-US" w:eastAsia="zh-CN"/>
        </w:rPr>
        <w:t>有五个订单</w:t>
      </w:r>
      <w:r>
        <w:rPr>
          <w:rFonts w:hint="eastAsia"/>
        </w:rPr>
        <w:t>尚未发送 855 采购订单确认；</w:t>
      </w:r>
    </w:p>
    <w:p>
      <w:pPr>
        <w:rPr>
          <w:rFonts w:hint="eastAsia"/>
        </w:rPr>
      </w:pPr>
      <w:r>
        <w:rPr>
          <w:rFonts w:hint="eastAsia"/>
        </w:rPr>
        <w:t>第二行的 1 个订单状态为 Open / Accepted，表示供应商当前已经就这个订单发送了 855 采购订单确认，但尚未发货。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供应商回复所有订单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我们可以看到有两行处理状态：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第一行的 1 个订单状态为 Open / Acknowledged，订单已确认，但未发货。</w:t>
      </w:r>
    </w:p>
    <w:p>
      <w:pPr>
        <w:rPr>
          <w:rFonts w:hint="eastAsia"/>
        </w:rPr>
      </w:pPr>
      <w:r>
        <w:rPr>
          <w:rFonts w:hint="eastAsia"/>
        </w:rPr>
        <w:t>第二行的 4 个订单状态为 Open / Accepted，订单已被接受，但未发货。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针对所有测试场景的 855 采购订单确认都发出后，理应有 6 条订单显示在这个页面上，这里只剩 5 条是因为场景二中的测试需要完成整单拒绝，</w:t>
      </w:r>
      <w:r>
        <w:rPr>
          <w:rFonts w:hint="eastAsia"/>
          <w:lang w:val="en-US" w:eastAsia="zh-CN"/>
        </w:rPr>
        <w:t>即只需回复一条 EDI 855，即可结束场景二的测试，</w:t>
      </w:r>
      <w:r>
        <w:rPr>
          <w:rFonts w:hint="eastAsia"/>
        </w:rPr>
        <w:t>意味着用于测试场景二的订单无需再做进一步处理，不会显示在这个界面中。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![HD_Supply_EDI_Test6.png][6]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149350"/>
            <wp:effectExtent l="0" t="0" r="6985" b="12700"/>
            <wp:docPr id="6" name="图片 6" descr="HD_Supply_EDI_Tes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D_Supply_EDI_Test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供应商回复 EDI 856 提前发货通知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供应商发送 EDI 855 之后还需要进一步验证 EDI 856，一旦 EDI 856 测试通过，则在 Merchant Order Summary 中则会出现一个状态为 Needs Invoicing 的订单，表示此场景中的 856 测试成功。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![HD_Supply_EDI_Test11.png][11]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19555"/>
            <wp:effectExtent l="0" t="0" r="10160" b="4445"/>
            <wp:docPr id="11" name="图片 11" descr="HD_Supply_EDI_Tes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D_Supply_EDI_Test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在待处理订单总览页面中查看当前测试进度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![HD_Supply_EDI_Test13.png][13]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505585"/>
            <wp:effectExtent l="0" t="0" r="14605" b="18415"/>
            <wp:docPr id="12" name="图片 12" descr="HD_Supply_EDI_Tes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D_Supply_EDI_Test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和之前一样，我们可以看到两行订单信息：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第一行的 1 个订单状态为 Open / Acknowledged，订单已确认，但未发货。</w:t>
      </w:r>
    </w:p>
    <w:p>
      <w:pPr>
        <w:rPr>
          <w:rFonts w:hint="eastAsia"/>
        </w:rPr>
      </w:pPr>
      <w:r>
        <w:rPr>
          <w:rFonts w:hint="eastAsia"/>
        </w:rPr>
        <w:t>第二行的 3 个订单状态为 Open / Accepted，订单已被接受，但未发货。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这时我们可以看到，第二行的订单数从之前的 4 变为 3，意味着我们已经完成了一个场景的业务测试。按照上述的测试流程，结合测试场景完成其他几个订单的测试即可。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</w:rPr>
        <w:t xml:space="preserve">#### </w:t>
      </w:r>
      <w:r>
        <w:rPr>
          <w:rFonts w:hint="eastAsia"/>
          <w:lang w:val="en-US" w:eastAsia="zh-CN"/>
        </w:rPr>
        <w:t>如何查看具体某个</w:t>
      </w:r>
      <w:r>
        <w:rPr>
          <w:rFonts w:hint="eastAsia"/>
        </w:rPr>
        <w:t>订单</w:t>
      </w:r>
      <w:r>
        <w:rPr>
          <w:rFonts w:hint="eastAsia"/>
          <w:lang w:val="en-US" w:eastAsia="zh-CN"/>
        </w:rPr>
        <w:t>的处理情况</w:t>
      </w:r>
    </w:p>
    <w:p>
      <w:pPr>
        <w:rPr>
          <w:rFonts w:hint="eastAsia" w:eastAsiaTheme="minorEastAsia"/>
          <w:highlight w:val="yellow"/>
          <w:lang w:eastAsia="zh-CN"/>
        </w:rPr>
      </w:pPr>
      <w:bookmarkStart w:id="0" w:name="_GoBack"/>
      <w:r>
        <w:rPr>
          <w:rFonts w:hint="eastAsia"/>
          <w:highlight w:val="yellow"/>
          <w:lang w:eastAsia="zh-CN"/>
        </w:rPr>
        <w:t>【</w:t>
      </w:r>
      <w:r>
        <w:rPr>
          <w:rFonts w:hint="eastAsia"/>
          <w:highlight w:val="yellow"/>
          <w:lang w:val="en-US" w:eastAsia="zh-CN"/>
        </w:rPr>
        <w:t>如何进入这个界面</w:t>
      </w:r>
      <w:r>
        <w:rPr>
          <w:rFonts w:hint="eastAsia"/>
          <w:highlight w:val="yellow"/>
          <w:lang w:eastAsia="zh-CN"/>
        </w:rPr>
        <w:t>】</w:t>
      </w:r>
    </w:p>
    <w:bookmarkEnd w:id="0"/>
    <w:p>
      <w:pPr>
        <w:rPr>
          <w:rFonts w:hint="eastAsia"/>
        </w:rPr>
      </w:pPr>
      <w:r>
        <w:rPr>
          <w:rFonts w:hint="eastAsia"/>
        </w:rPr>
        <w:t>如下图所示，是用于测试场景一的订单中包含的基本信息，在下方红色方框中的 Events 处，可以查到这条订单的处理进度。</w:t>
      </w:r>
    </w:p>
    <w:p>
      <w:pPr>
        <w:rPr>
          <w:rFonts w:hint="eastAsia"/>
        </w:rPr>
      </w:pPr>
      <w:r>
        <w:rPr>
          <w:rFonts w:hint="eastAsia"/>
        </w:rPr>
        <w:t>![HD_Supply_EDI_Test4.png][4]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508250"/>
            <wp:effectExtent l="0" t="0" r="1270" b="6350"/>
            <wp:docPr id="4" name="图片 4" descr="HD_Supply_EDI_Tes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D_Supply_EDI_Test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当前订单的处理状态为：订单被供应商接收。接下来供应商需要在知行之桥 EDI 系统中，根据此订单回复 EDI 855 订单确认</w:t>
      </w:r>
      <w:r>
        <w:rPr>
          <w:rFonts w:hint="eastAsia"/>
          <w:sz w:val="21"/>
          <w:szCs w:val="24"/>
          <w:lang w:val="en-US" w:eastAsia="zh-CN"/>
        </w:rPr>
        <w:t>以及EDI 856 提前发货通知。发送成功之后，此时订单详情页面将会同步更新状态如下图所示：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437130"/>
            <wp:effectExtent l="0" t="0" r="14605" b="1270"/>
            <wp:docPr id="14" name="图片 14" descr="HD_Supply_EDI_Tes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D_Supply_EDI_Test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如上图所示，第三行表示用户已发出采购订单确认；第四行表示用户已发出提前发货通知。发货之后，该订单会被关闭，用户需要在知行之桥 EDI 系统中发送发票，发送成功之后在CHUB平台中，该订单的详情页将会展示如上第六行的显示，说明发票已发出。</w:t>
      </w:r>
    </w:p>
    <w:p>
      <w:pPr>
        <w:rPr>
          <w:rFonts w:hint="eastAsia"/>
          <w:sz w:val="21"/>
          <w:szCs w:val="24"/>
          <w:lang w:val="en-US" w:eastAsia="zh-CN"/>
        </w:rPr>
      </w:pPr>
    </w:p>
    <w:p>
      <w:pPr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#### 测试报错的注意事项</w:t>
      </w:r>
    </w:p>
    <w:p>
      <w:pPr>
        <w:rPr>
          <w:rFonts w:hint="eastAsia"/>
          <w:sz w:val="21"/>
          <w:szCs w:val="24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##### 报文格式错误反馈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如果供应商发出的报文结构有误，可能会收到如下来自CHUB的邮件: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![HD_Supply_EDI_Test7.png][7]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86535"/>
            <wp:effectExtent l="0" t="0" r="5080" b="18415"/>
            <wp:docPr id="7" name="图片 7" descr="HD_Supply_EDI_Tes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D_Supply_EDI_Test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（虽然邮件内容中写的是 ISA 有问题，实际上是供应商发出的报文有缺失或者其他原因，需要进一步联系CHUB的同事进行排查）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##### 业务值报错反馈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如果是由于业务值有误而引发的报错，一般会在CHUB进行显示</w:t>
      </w:r>
    </w:p>
    <w:p>
      <w:pPr>
        <w:rPr>
          <w:rFonts w:hint="eastAsia"/>
        </w:rPr>
      </w:pPr>
      <w:r>
        <w:rPr>
          <w:rFonts w:hint="eastAsia"/>
        </w:rPr>
        <w:t>![HD_Supply_EDI_Test8.png][8]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1215"/>
            <wp:effectExtent l="0" t="0" r="10160" b="13335"/>
            <wp:docPr id="8" name="图片 8" descr="HD_Supply_EDI_Tes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D_Supply_EDI_Test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需要进入到 Home 界面中，在右侧的 File Error Log 中即可看到详细的 Log 文件，点击 Fulfillment Confirmation Error Log。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![HD_Supply_EDI_Test9.png][9]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95500"/>
            <wp:effectExtent l="0" t="0" r="10160" b="0"/>
            <wp:docPr id="9" name="图片 9" descr="HD_Supply_EDI_Tes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D_Supply_EDI_Test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如上图所示，即可看到详细的报错信息。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##### 查看 Code List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![HD_Supply_EDI_Test10.png][10]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44750"/>
            <wp:effectExtent l="0" t="0" r="5080" b="12700"/>
            <wp:docPr id="10" name="图片 10" descr="HD_Supply_EDI_Tes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D_Supply_EDI_Test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1"/>
          <w:szCs w:val="24"/>
          <w:lang w:val="en-US" w:eastAsia="zh-CN"/>
        </w:rPr>
      </w:pPr>
      <w:r>
        <w:rPr>
          <w:rFonts w:hint="eastAsia"/>
        </w:rPr>
        <w:t>在界面上方的导航栏中找到最后一项：Admin &gt; Intergrated Message Codes，这里即可看到在 HD Supply EDI 项目测试过程中可能会用到的 Code 及其含义。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了解更多 EDI 信息，请参阅: &lt;a href="https://www.kasoftware.com/edi.html"&gt;EDI 是什么？&lt;/a&gt;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&lt;div class="widget-wrapper left" style="font-size: 16px; "&gt;</w:t>
      </w:r>
    </w:p>
    <w:p>
      <w:pPr>
        <w:rPr>
          <w:rFonts w:hint="eastAsia"/>
        </w:rPr>
      </w:pPr>
      <w:r>
        <w:rPr>
          <w:rFonts w:hint="eastAsia"/>
        </w:rPr>
        <w:t xml:space="preserve"> 了解更多 EDI 信息，请您通过邮件&lt;a  href="mailto:sales@kasoftware.cn" style="font-size: 16px; font-weight: bold; color=blue;"&gt; sales@kasoftware.cn &lt;/a&gt;联系我们。点击下方蓝色按钮，即可免费试用 EDI 软件。</w:t>
      </w:r>
    </w:p>
    <w:p>
      <w:pPr>
        <w:rPr>
          <w:rFonts w:hint="eastAsia"/>
        </w:rPr>
      </w:pPr>
      <w:r>
        <w:rPr>
          <w:rFonts w:hint="eastAsia"/>
        </w:rPr>
        <w:t>&lt;/div&gt;</w:t>
      </w: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rPr>
          <w:rFonts w:hint="eastAsia"/>
        </w:rPr>
      </w:pPr>
      <w:r>
        <w:rPr>
          <w:rFonts w:hint="eastAsia"/>
        </w:rPr>
        <w:t>&lt;div class="platform" onclick="download1();"&gt;</w:t>
      </w:r>
    </w:p>
    <w:p>
      <w:pPr>
        <w:rPr>
          <w:rFonts w:hint="eastAsia"/>
        </w:rPr>
      </w:pPr>
      <w:r>
        <w:rPr>
          <w:rFonts w:hint="eastAsia"/>
        </w:rPr>
        <w:t xml:space="preserve">   &lt;a style="padding: 15px 0; text-align:center; width:100%; font-weight: 1000; font-size: 18px;" class="blue button" href="[permalink id=&amp;#39;2716&amp;#39;/]?dl=2716"&gt;&lt;i class="fa fa-download"&gt;&lt;/i&gt; 免 费 试 用 &lt;/a&gt;</w:t>
      </w:r>
    </w:p>
    <w:p>
      <w:pPr>
        <w:rPr>
          <w:rFonts w:hint="eastAsia"/>
        </w:rPr>
      </w:pPr>
      <w:r>
        <w:rPr>
          <w:rFonts w:hint="eastAsia"/>
        </w:rPr>
        <w:t>&lt;/div&gt;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注：文案部分图片及内容来源于网络，版权归原创作者所有，如有侵犯到您的权益，请您联系我们进行删除，给您带来困扰，我们深感抱歉。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[1]: /wp-content/uploads/2023/08/HD_Supply_EDI_Test1.png</w:t>
      </w:r>
    </w:p>
    <w:p>
      <w:pPr>
        <w:rPr>
          <w:rFonts w:hint="eastAsia"/>
        </w:rPr>
      </w:pPr>
      <w:r>
        <w:rPr>
          <w:rFonts w:hint="eastAsia"/>
        </w:rPr>
        <w:t>[2]: /wp-content/uploads/2023/08/HD_Supply_EDI_Test2.png</w:t>
      </w:r>
    </w:p>
    <w:p>
      <w:pPr>
        <w:rPr>
          <w:rFonts w:hint="eastAsia"/>
        </w:rPr>
      </w:pPr>
      <w:r>
        <w:rPr>
          <w:rFonts w:hint="eastAsia"/>
        </w:rPr>
        <w:t>[3]: /wp-content/uploads/2023/08/HD_Supply_EDI_Test3.png</w:t>
      </w:r>
    </w:p>
    <w:p>
      <w:pPr>
        <w:rPr>
          <w:rFonts w:hint="eastAsia"/>
        </w:rPr>
      </w:pPr>
      <w:r>
        <w:rPr>
          <w:rFonts w:hint="eastAsia"/>
        </w:rPr>
        <w:t>[4]: /wp-content/uploads/2023/08/HD_Supply_EDI_Test4.png</w:t>
      </w:r>
    </w:p>
    <w:p>
      <w:pPr>
        <w:rPr>
          <w:rFonts w:hint="eastAsia"/>
        </w:rPr>
      </w:pPr>
      <w:r>
        <w:rPr>
          <w:rFonts w:hint="eastAsia"/>
        </w:rPr>
        <w:t>[5]: /wp-content/uploads/2023/08/HD_Supply_EDI_Test5.png</w:t>
      </w:r>
    </w:p>
    <w:p>
      <w:pPr>
        <w:rPr>
          <w:rFonts w:hint="eastAsia"/>
        </w:rPr>
      </w:pPr>
      <w:r>
        <w:rPr>
          <w:rFonts w:hint="eastAsia"/>
        </w:rPr>
        <w:t>[6]: /wp-content/uploads/2023/08/HD_Supply_EDI_Test6.png</w:t>
      </w:r>
    </w:p>
    <w:p>
      <w:pPr>
        <w:rPr>
          <w:rFonts w:hint="eastAsia"/>
        </w:rPr>
      </w:pPr>
      <w:r>
        <w:rPr>
          <w:rFonts w:hint="eastAsia"/>
        </w:rPr>
        <w:t>[7]: /wp-content/uploads/2023/08/HD_Supply_EDI_Test7.png</w:t>
      </w:r>
    </w:p>
    <w:p>
      <w:pPr>
        <w:rPr>
          <w:rFonts w:hint="eastAsia"/>
        </w:rPr>
      </w:pPr>
      <w:r>
        <w:rPr>
          <w:rFonts w:hint="eastAsia"/>
        </w:rPr>
        <w:t>[8]: /wp-content/uploads/2023/08/HD_Supply_EDI_Test8.png</w:t>
      </w:r>
    </w:p>
    <w:p>
      <w:pPr>
        <w:rPr>
          <w:rFonts w:hint="eastAsia"/>
        </w:rPr>
      </w:pPr>
      <w:r>
        <w:rPr>
          <w:rFonts w:hint="eastAsia"/>
        </w:rPr>
        <w:t>[9]: /wp-content/uploads/2023/08/HD_Supply_EDI_Test9.png</w:t>
      </w:r>
    </w:p>
    <w:p>
      <w:pPr>
        <w:rPr>
          <w:rFonts w:hint="eastAsia"/>
        </w:rPr>
      </w:pPr>
      <w:r>
        <w:rPr>
          <w:rFonts w:hint="eastAsia"/>
        </w:rPr>
        <w:t>[10]: /wp-content/uploads/2023/08/HD_Supply_EDI_Test10.png</w:t>
      </w:r>
    </w:p>
    <w:p>
      <w:pPr>
        <w:rPr>
          <w:rFonts w:hint="eastAsia"/>
        </w:rPr>
      </w:pPr>
      <w:r>
        <w:rPr>
          <w:rFonts w:hint="eastAsia"/>
        </w:rPr>
        <w:t>[11]: /wp-content/uploads/2023/08/HD_Supply_EDI_Test11.png</w:t>
      </w:r>
    </w:p>
    <w:p>
      <w:pPr>
        <w:rPr>
          <w:rFonts w:hint="eastAsia"/>
        </w:rPr>
      </w:pPr>
      <w:r>
        <w:rPr>
          <w:rFonts w:hint="eastAsia"/>
        </w:rPr>
        <w:t>[12]: /wp-content/uploads/2023/08/HD_Supply_EDI_Test12.png</w:t>
      </w:r>
    </w:p>
    <w:p>
      <w:r>
        <w:rPr>
          <w:rFonts w:hint="eastAsia"/>
        </w:rPr>
        <w:t>[13]: /wp-content/uploads/2023/08/HD_Supply_EDI_Test13.png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2DF500"/>
    <w:multiLevelType w:val="singleLevel"/>
    <w:tmpl w:val="262DF500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3ODk5ZDQyOGEwMjljMjFkM2E2YWM4ZjE2ZTI3MTUifQ=="/>
  </w:docVars>
  <w:rsids>
    <w:rsidRoot w:val="00000000"/>
    <w:rsid w:val="0196601E"/>
    <w:rsid w:val="067032E2"/>
    <w:rsid w:val="078F59E9"/>
    <w:rsid w:val="1B720115"/>
    <w:rsid w:val="1CAE7202"/>
    <w:rsid w:val="1EDD372A"/>
    <w:rsid w:val="2B72617D"/>
    <w:rsid w:val="3595593E"/>
    <w:rsid w:val="3B1761F1"/>
    <w:rsid w:val="3DF927FE"/>
    <w:rsid w:val="40D02939"/>
    <w:rsid w:val="55063414"/>
    <w:rsid w:val="5970191B"/>
    <w:rsid w:val="5A4A7B74"/>
    <w:rsid w:val="60A52614"/>
    <w:rsid w:val="6D3033B0"/>
    <w:rsid w:val="7BCE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1854</Words>
  <Characters>3813</Characters>
  <Lines>0</Lines>
  <Paragraphs>0</Paragraphs>
  <TotalTime>6</TotalTime>
  <ScaleCrop>false</ScaleCrop>
  <LinksUpToDate>false</LinksUpToDate>
  <CharactersWithSpaces>4062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2023-08-16T06:37:12Z</dcterms:created>
  <dc:creator>Iris</dc:creator>
  <cp:lastModifiedBy>Iris</cp:lastModifiedBy>
  <dcterms:modified xsi:type="dcterms:W3CDTF">2023-08-16T07:01:34Z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F09DCDD4AFEC4D1E8CC03091BBAB1A20_12</vt:lpwstr>
  </property>
</Properties>
</file>